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B2" w:rsidRDefault="000B33B2" w:rsidP="000B33B2">
      <w:pPr>
        <w:spacing w:line="300" w:lineRule="auto"/>
        <w:jc w:val="center"/>
        <w:rPr>
          <w:rFonts w:eastAsia="標楷體"/>
          <w:b/>
          <w:bCs/>
          <w:sz w:val="32"/>
          <w:szCs w:val="32"/>
          <w:lang w:val="zh-TW"/>
        </w:rPr>
      </w:pPr>
      <w:r w:rsidRPr="00BA1969">
        <w:rPr>
          <w:rFonts w:eastAsia="標楷體"/>
          <w:b/>
          <w:bCs/>
          <w:sz w:val="32"/>
          <w:szCs w:val="32"/>
          <w:lang w:val="zh-TW"/>
        </w:rPr>
        <w:t>20</w:t>
      </w:r>
      <w:r w:rsidR="00197DDD">
        <w:rPr>
          <w:rFonts w:eastAsia="標楷體" w:hint="eastAsia"/>
          <w:b/>
          <w:bCs/>
          <w:sz w:val="32"/>
          <w:szCs w:val="32"/>
          <w:lang w:val="zh-TW"/>
        </w:rPr>
        <w:t>2</w:t>
      </w:r>
      <w:r w:rsidR="00B82643">
        <w:rPr>
          <w:rFonts w:eastAsia="標楷體" w:hint="eastAsia"/>
          <w:b/>
          <w:bCs/>
          <w:sz w:val="32"/>
          <w:szCs w:val="32"/>
          <w:lang w:val="zh-TW"/>
        </w:rPr>
        <w:t>2</w:t>
      </w:r>
      <w:r w:rsidRPr="00BA1969">
        <w:rPr>
          <w:rFonts w:eastAsia="標楷體"/>
          <w:b/>
          <w:bCs/>
          <w:sz w:val="32"/>
          <w:szCs w:val="32"/>
          <w:lang w:val="zh-TW"/>
        </w:rPr>
        <w:t>年第</w:t>
      </w:r>
      <w:r w:rsidR="00197DDD">
        <w:rPr>
          <w:rFonts w:eastAsia="標楷體" w:hint="eastAsia"/>
          <w:b/>
          <w:bCs/>
          <w:sz w:val="32"/>
          <w:szCs w:val="32"/>
          <w:lang w:val="zh-TW"/>
        </w:rPr>
        <w:t>十</w:t>
      </w:r>
      <w:r w:rsidR="00B82643">
        <w:rPr>
          <w:rFonts w:eastAsia="標楷體" w:hint="eastAsia"/>
          <w:b/>
          <w:bCs/>
          <w:sz w:val="32"/>
          <w:szCs w:val="32"/>
          <w:lang w:val="zh-TW"/>
        </w:rPr>
        <w:t>一</w:t>
      </w:r>
      <w:r w:rsidRPr="00BA1969">
        <w:rPr>
          <w:rFonts w:eastAsia="標楷體"/>
          <w:b/>
          <w:bCs/>
          <w:sz w:val="32"/>
          <w:szCs w:val="32"/>
          <w:lang w:val="zh-TW"/>
        </w:rPr>
        <w:t>屆</w:t>
      </w:r>
    </w:p>
    <w:p w:rsidR="000B33B2" w:rsidRPr="00103353" w:rsidRDefault="000B33B2" w:rsidP="000B33B2">
      <w:pPr>
        <w:spacing w:line="300" w:lineRule="auto"/>
        <w:jc w:val="center"/>
        <w:rPr>
          <w:rFonts w:eastAsia="標楷體"/>
          <w:b/>
          <w:bCs/>
          <w:sz w:val="32"/>
          <w:szCs w:val="32"/>
        </w:rPr>
      </w:pPr>
      <w:r w:rsidRPr="00BA1969">
        <w:rPr>
          <w:rFonts w:eastAsia="標楷體"/>
          <w:b/>
          <w:bCs/>
          <w:sz w:val="32"/>
          <w:szCs w:val="32"/>
        </w:rPr>
        <w:t>「</w:t>
      </w:r>
      <w:r w:rsidRPr="00BA1969">
        <w:rPr>
          <w:rFonts w:eastAsia="標楷體"/>
          <w:b/>
          <w:bCs/>
          <w:sz w:val="32"/>
          <w:szCs w:val="32"/>
          <w:lang w:val="zh-TW"/>
        </w:rPr>
        <w:t>開創華語文教育與僑民教育之新視野</w:t>
      </w:r>
      <w:r w:rsidRPr="00BA1969">
        <w:rPr>
          <w:rFonts w:eastAsia="標楷體"/>
          <w:b/>
          <w:bCs/>
          <w:sz w:val="32"/>
          <w:szCs w:val="32"/>
        </w:rPr>
        <w:t>」</w:t>
      </w:r>
      <w:r w:rsidRPr="00BA1969">
        <w:rPr>
          <w:rFonts w:eastAsia="標楷體"/>
          <w:b/>
          <w:bCs/>
          <w:sz w:val="32"/>
          <w:szCs w:val="32"/>
          <w:lang w:val="zh-TW"/>
        </w:rPr>
        <w:t>國際學術研討會</w:t>
      </w:r>
    </w:p>
    <w:p w:rsidR="000B33B2" w:rsidRPr="00BA1969" w:rsidRDefault="000B33B2" w:rsidP="000B33B2">
      <w:pPr>
        <w:spacing w:line="300" w:lineRule="auto"/>
        <w:jc w:val="center"/>
        <w:rPr>
          <w:rFonts w:eastAsia="標楷體"/>
          <w:b/>
          <w:sz w:val="32"/>
          <w:szCs w:val="32"/>
        </w:rPr>
      </w:pPr>
      <w:r w:rsidRPr="00BA1969">
        <w:rPr>
          <w:rFonts w:eastAsia="標楷體"/>
          <w:b/>
          <w:sz w:val="32"/>
          <w:szCs w:val="32"/>
        </w:rPr>
        <w:t>撰稿格式</w:t>
      </w:r>
    </w:p>
    <w:p w:rsidR="000B33B2" w:rsidRPr="002C4DF1" w:rsidRDefault="000B33B2" w:rsidP="000B33B2">
      <w:pPr>
        <w:spacing w:line="300" w:lineRule="auto"/>
        <w:jc w:val="center"/>
        <w:rPr>
          <w:rFonts w:eastAsia="標楷體"/>
          <w:b/>
          <w:bCs/>
          <w:sz w:val="32"/>
          <w:szCs w:val="32"/>
          <w:lang w:val="zh-TW"/>
        </w:rPr>
      </w:pPr>
    </w:p>
    <w:p w:rsidR="000B33B2" w:rsidRPr="00F8000B" w:rsidRDefault="000B33B2" w:rsidP="000B33B2">
      <w:pPr>
        <w:numPr>
          <w:ilvl w:val="0"/>
          <w:numId w:val="1"/>
        </w:numPr>
        <w:tabs>
          <w:tab w:val="left" w:pos="540"/>
        </w:tabs>
        <w:spacing w:afterLines="50" w:after="120" w:line="300" w:lineRule="auto"/>
        <w:ind w:left="431" w:hanging="431"/>
        <w:jc w:val="both"/>
        <w:rPr>
          <w:rFonts w:eastAsia="標楷體"/>
          <w:sz w:val="28"/>
          <w:szCs w:val="28"/>
        </w:rPr>
      </w:pPr>
      <w:r w:rsidRPr="00F8000B">
        <w:rPr>
          <w:rFonts w:eastAsia="標楷體"/>
          <w:b/>
          <w:bCs/>
          <w:iCs/>
          <w:sz w:val="28"/>
          <w:szCs w:val="28"/>
        </w:rPr>
        <w:t>論文摘要：</w:t>
      </w:r>
    </w:p>
    <w:p w:rsidR="000B33B2" w:rsidRPr="00F8000B" w:rsidRDefault="000B33B2" w:rsidP="000B33B2">
      <w:pPr>
        <w:numPr>
          <w:ilvl w:val="0"/>
          <w:numId w:val="2"/>
        </w:numPr>
        <w:tabs>
          <w:tab w:val="left" w:pos="540"/>
        </w:tabs>
        <w:spacing w:afterLines="50" w:after="120" w:line="300" w:lineRule="auto"/>
        <w:jc w:val="both"/>
        <w:rPr>
          <w:rFonts w:eastAsia="標楷體"/>
        </w:rPr>
      </w:pPr>
      <w:r w:rsidRPr="00255C7F">
        <w:rPr>
          <w:rFonts w:eastAsia="標楷體" w:hint="eastAsia"/>
          <w:bCs/>
          <w:iCs/>
        </w:rPr>
        <w:t>摘要字數以</w:t>
      </w:r>
      <w:r>
        <w:rPr>
          <w:rFonts w:eastAsia="標楷體" w:hint="eastAsia"/>
          <w:bCs/>
          <w:iCs/>
        </w:rPr>
        <w:t>中文</w:t>
      </w:r>
      <w:r>
        <w:rPr>
          <w:rFonts w:eastAsia="標楷體" w:hint="eastAsia"/>
          <w:bCs/>
          <w:iCs/>
        </w:rPr>
        <w:t>1000</w:t>
      </w:r>
      <w:r w:rsidRPr="00255C7F">
        <w:rPr>
          <w:rFonts w:eastAsia="標楷體" w:hint="eastAsia"/>
          <w:bCs/>
          <w:iCs/>
        </w:rPr>
        <w:t>字以內及</w:t>
      </w:r>
      <w:r w:rsidRPr="00255C7F">
        <w:rPr>
          <w:rFonts w:eastAsia="標楷體" w:hint="eastAsia"/>
          <w:bCs/>
          <w:iCs/>
        </w:rPr>
        <w:t>3</w:t>
      </w:r>
      <w:r w:rsidRPr="00255C7F">
        <w:rPr>
          <w:rFonts w:eastAsia="標楷體" w:hint="eastAsia"/>
          <w:bCs/>
          <w:iCs/>
        </w:rPr>
        <w:t>至</w:t>
      </w:r>
      <w:r w:rsidRPr="00255C7F">
        <w:rPr>
          <w:rFonts w:eastAsia="標楷體" w:hint="eastAsia"/>
          <w:bCs/>
          <w:iCs/>
        </w:rPr>
        <w:t>5</w:t>
      </w:r>
      <w:r w:rsidRPr="00255C7F">
        <w:rPr>
          <w:rFonts w:eastAsia="標楷體" w:hint="eastAsia"/>
          <w:bCs/>
          <w:iCs/>
        </w:rPr>
        <w:t>個關鍵詞</w:t>
      </w:r>
      <w:r w:rsidRPr="00F8000B">
        <w:rPr>
          <w:rFonts w:eastAsia="標楷體"/>
        </w:rPr>
        <w:t>為原則，請以</w:t>
      </w:r>
      <w:r w:rsidRPr="00F8000B">
        <w:rPr>
          <w:rFonts w:eastAsia="標楷體"/>
        </w:rPr>
        <w:t>A4</w:t>
      </w:r>
      <w:r w:rsidRPr="00F8000B">
        <w:rPr>
          <w:rFonts w:eastAsia="標楷體"/>
        </w:rPr>
        <w:t>紙張打字，手稿恕不接受。</w:t>
      </w:r>
    </w:p>
    <w:p w:rsidR="000B33B2" w:rsidRPr="00F8000B" w:rsidRDefault="000B33B2" w:rsidP="000B33B2">
      <w:pPr>
        <w:numPr>
          <w:ilvl w:val="0"/>
          <w:numId w:val="2"/>
        </w:numPr>
        <w:tabs>
          <w:tab w:val="left" w:pos="540"/>
        </w:tabs>
        <w:spacing w:afterLines="50" w:after="120" w:line="300" w:lineRule="auto"/>
        <w:jc w:val="both"/>
        <w:rPr>
          <w:rFonts w:eastAsia="標楷體"/>
        </w:rPr>
      </w:pPr>
      <w:r>
        <w:rPr>
          <w:rFonts w:eastAsia="標楷體"/>
        </w:rPr>
        <w:t>摘要內容至少包括：探討主題、研究方法、預期成果</w:t>
      </w:r>
      <w:r>
        <w:rPr>
          <w:rFonts w:eastAsia="標楷體" w:hint="eastAsia"/>
        </w:rPr>
        <w:t>及</w:t>
      </w:r>
      <w:r w:rsidRPr="00F8000B">
        <w:rPr>
          <w:rFonts w:eastAsia="標楷體"/>
        </w:rPr>
        <w:t>相關文獻等。</w:t>
      </w:r>
    </w:p>
    <w:p w:rsidR="000B33B2" w:rsidRPr="00F8000B" w:rsidRDefault="000B33B2" w:rsidP="000B33B2">
      <w:pPr>
        <w:numPr>
          <w:ilvl w:val="0"/>
          <w:numId w:val="2"/>
        </w:numPr>
        <w:tabs>
          <w:tab w:val="left" w:pos="540"/>
        </w:tabs>
        <w:spacing w:afterLines="50" w:after="120" w:line="300" w:lineRule="auto"/>
        <w:jc w:val="both"/>
        <w:rPr>
          <w:rFonts w:eastAsia="標楷體"/>
        </w:rPr>
      </w:pPr>
      <w:r w:rsidRPr="00F8000B">
        <w:rPr>
          <w:rFonts w:eastAsia="標楷體"/>
        </w:rPr>
        <w:t>投稿之論文必須未曾公開發表。</w:t>
      </w:r>
      <w:bookmarkStart w:id="0" w:name="_GoBack"/>
      <w:bookmarkEnd w:id="0"/>
    </w:p>
    <w:p w:rsidR="000B33B2" w:rsidRPr="00F8000B" w:rsidRDefault="000B33B2" w:rsidP="000B33B2">
      <w:pPr>
        <w:numPr>
          <w:ilvl w:val="0"/>
          <w:numId w:val="1"/>
        </w:numPr>
        <w:tabs>
          <w:tab w:val="left" w:pos="360"/>
          <w:tab w:val="left" w:pos="540"/>
        </w:tabs>
        <w:spacing w:line="300" w:lineRule="auto"/>
        <w:jc w:val="both"/>
        <w:rPr>
          <w:rFonts w:eastAsia="標楷體"/>
          <w:b/>
          <w:sz w:val="28"/>
          <w:szCs w:val="28"/>
        </w:rPr>
      </w:pPr>
      <w:r w:rsidRPr="00F8000B">
        <w:rPr>
          <w:rFonts w:eastAsia="標楷體"/>
          <w:b/>
          <w:sz w:val="28"/>
          <w:szCs w:val="28"/>
        </w:rPr>
        <w:t>論文</w:t>
      </w:r>
      <w:r w:rsidRPr="00F8000B">
        <w:rPr>
          <w:rFonts w:eastAsia="標楷體" w:hint="eastAsia"/>
          <w:b/>
          <w:sz w:val="28"/>
          <w:szCs w:val="28"/>
        </w:rPr>
        <w:t>全文</w:t>
      </w:r>
      <w:r w:rsidRPr="00F8000B">
        <w:rPr>
          <w:rFonts w:eastAsia="標楷體"/>
          <w:b/>
          <w:sz w:val="28"/>
          <w:szCs w:val="28"/>
        </w:rPr>
        <w:t>：</w:t>
      </w:r>
    </w:p>
    <w:p w:rsidR="000B33B2" w:rsidRPr="00F8000B" w:rsidRDefault="000B33B2" w:rsidP="000B33B2">
      <w:pPr>
        <w:tabs>
          <w:tab w:val="left" w:pos="426"/>
          <w:tab w:val="left" w:pos="720"/>
          <w:tab w:val="left" w:pos="851"/>
        </w:tabs>
        <w:spacing w:beforeLines="50" w:before="120" w:afterLines="50" w:after="120" w:line="300" w:lineRule="auto"/>
        <w:ind w:leftChars="117" w:left="1416" w:hangingChars="436" w:hanging="1135"/>
        <w:rPr>
          <w:rFonts w:eastAsia="標楷體"/>
          <w:spacing w:val="-6"/>
        </w:rPr>
      </w:pPr>
      <w:r>
        <w:rPr>
          <w:rFonts w:eastAsia="標楷體" w:hint="eastAsia"/>
          <w:b/>
          <w:sz w:val="26"/>
          <w:szCs w:val="26"/>
        </w:rPr>
        <w:tab/>
      </w:r>
      <w:r w:rsidRPr="00F8000B">
        <w:rPr>
          <w:rFonts w:eastAsia="標楷體"/>
          <w:b/>
          <w:bCs/>
          <w:iCs/>
          <w:spacing w:val="-6"/>
        </w:rPr>
        <w:t>篇幅</w:t>
      </w:r>
      <w:r w:rsidRPr="00F8000B">
        <w:rPr>
          <w:rFonts w:eastAsia="標楷體"/>
          <w:b/>
          <w:spacing w:val="-6"/>
        </w:rPr>
        <w:t>：</w:t>
      </w:r>
      <w:r>
        <w:rPr>
          <w:rFonts w:eastAsia="標楷體" w:hint="eastAsia"/>
          <w:b/>
          <w:spacing w:val="-6"/>
          <w:sz w:val="26"/>
          <w:szCs w:val="26"/>
        </w:rPr>
        <w:t xml:space="preserve"> </w:t>
      </w:r>
      <w:r w:rsidRPr="00F8000B">
        <w:rPr>
          <w:rFonts w:eastAsia="標楷體"/>
          <w:bCs/>
          <w:iCs/>
          <w:spacing w:val="-6"/>
        </w:rPr>
        <w:t>「前言」至「結語」</w:t>
      </w:r>
      <w:r w:rsidRPr="00F8000B">
        <w:rPr>
          <w:rFonts w:eastAsia="標楷體"/>
          <w:spacing w:val="-6"/>
        </w:rPr>
        <w:t>，</w:t>
      </w:r>
      <w:r w:rsidRPr="00F8000B">
        <w:rPr>
          <w:rFonts w:eastAsia="標楷體"/>
          <w:bCs/>
          <w:iCs/>
          <w:spacing w:val="-6"/>
        </w:rPr>
        <w:t>10,000</w:t>
      </w:r>
      <w:r w:rsidRPr="00F8000B">
        <w:rPr>
          <w:rFonts w:eastAsia="標楷體"/>
          <w:bCs/>
          <w:iCs/>
          <w:spacing w:val="-6"/>
        </w:rPr>
        <w:t>字至</w:t>
      </w:r>
      <w:r w:rsidRPr="00F8000B">
        <w:rPr>
          <w:rFonts w:eastAsia="標楷體"/>
          <w:bCs/>
          <w:iCs/>
          <w:spacing w:val="-6"/>
        </w:rPr>
        <w:t>12,000</w:t>
      </w:r>
      <w:r w:rsidRPr="00F8000B">
        <w:rPr>
          <w:rFonts w:eastAsia="標楷體"/>
          <w:bCs/>
          <w:iCs/>
          <w:spacing w:val="-6"/>
        </w:rPr>
        <w:t>字</w:t>
      </w:r>
      <w:r w:rsidRPr="00F8000B">
        <w:rPr>
          <w:rFonts w:eastAsia="標楷體"/>
          <w:spacing w:val="-6"/>
        </w:rPr>
        <w:t>。如有附件，以不超過三頁為原</w:t>
      </w:r>
      <w:r w:rsidRPr="00F8000B">
        <w:rPr>
          <w:rFonts w:eastAsia="標楷體"/>
        </w:rPr>
        <w:t>則。</w:t>
      </w:r>
    </w:p>
    <w:p w:rsidR="000B33B2" w:rsidRPr="00F8000B" w:rsidRDefault="000B33B2" w:rsidP="000B33B2">
      <w:pPr>
        <w:tabs>
          <w:tab w:val="left" w:pos="426"/>
          <w:tab w:val="left" w:pos="720"/>
          <w:tab w:val="left" w:pos="1260"/>
        </w:tabs>
        <w:spacing w:line="300" w:lineRule="auto"/>
        <w:ind w:left="1366" w:hangingChars="525" w:hanging="1366"/>
        <w:rPr>
          <w:rFonts w:eastAsia="標楷體"/>
          <w:bCs/>
          <w:iCs/>
          <w:spacing w:val="-6"/>
        </w:rPr>
      </w:pPr>
      <w:r>
        <w:rPr>
          <w:rFonts w:eastAsia="標楷體" w:hint="eastAsia"/>
          <w:b/>
          <w:sz w:val="26"/>
          <w:szCs w:val="26"/>
        </w:rPr>
        <w:tab/>
      </w:r>
      <w:r w:rsidRPr="00F8000B">
        <w:rPr>
          <w:rFonts w:eastAsia="標楷體"/>
          <w:b/>
        </w:rPr>
        <w:t>格式：</w:t>
      </w:r>
      <w:r w:rsidRPr="00F8000B">
        <w:rPr>
          <w:rFonts w:eastAsia="標楷體"/>
          <w:bCs/>
          <w:iCs/>
          <w:spacing w:val="-6"/>
        </w:rPr>
        <w:t xml:space="preserve"> </w:t>
      </w:r>
    </w:p>
    <w:p w:rsidR="000B33B2" w:rsidRPr="00F8000B" w:rsidRDefault="000B33B2" w:rsidP="000B33B2">
      <w:pPr>
        <w:numPr>
          <w:ilvl w:val="0"/>
          <w:numId w:val="3"/>
        </w:numPr>
        <w:tabs>
          <w:tab w:val="left" w:pos="900"/>
          <w:tab w:val="left" w:pos="1276"/>
          <w:tab w:val="left" w:pos="1440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形式：用</w:t>
      </w:r>
      <w:r w:rsidRPr="00F8000B">
        <w:rPr>
          <w:rFonts w:eastAsia="標楷體"/>
        </w:rPr>
        <w:t>A4</w:t>
      </w:r>
      <w:r w:rsidRPr="00F8000B">
        <w:rPr>
          <w:rFonts w:eastAsia="標楷體"/>
        </w:rPr>
        <w:t>規格紙張。</w:t>
      </w:r>
    </w:p>
    <w:p w:rsidR="000B33B2" w:rsidRPr="00F8000B" w:rsidRDefault="000B33B2" w:rsidP="000B33B2">
      <w:pPr>
        <w:numPr>
          <w:ilvl w:val="0"/>
          <w:numId w:val="3"/>
        </w:numPr>
        <w:tabs>
          <w:tab w:val="left" w:pos="540"/>
          <w:tab w:val="left" w:pos="900"/>
          <w:tab w:val="left" w:pos="1276"/>
          <w:tab w:val="left" w:pos="1440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版面設定：邊界上、下</w:t>
      </w:r>
      <w:r w:rsidRPr="00F8000B">
        <w:rPr>
          <w:rFonts w:eastAsia="標楷體"/>
        </w:rPr>
        <w:t>2.54 cm</w:t>
      </w:r>
      <w:r w:rsidRPr="00F8000B">
        <w:rPr>
          <w:rFonts w:eastAsia="標楷體"/>
        </w:rPr>
        <w:t>，左、右</w:t>
      </w:r>
      <w:r w:rsidRPr="00F8000B">
        <w:rPr>
          <w:rFonts w:eastAsia="標楷體"/>
        </w:rPr>
        <w:t>3.18 cm</w:t>
      </w:r>
      <w:r w:rsidRPr="00F8000B">
        <w:rPr>
          <w:rFonts w:eastAsia="標楷體"/>
        </w:rPr>
        <w:t>。</w:t>
      </w:r>
    </w:p>
    <w:p w:rsidR="000B33B2" w:rsidRPr="00F8000B" w:rsidRDefault="004372E2" w:rsidP="000B33B2">
      <w:pPr>
        <w:numPr>
          <w:ilvl w:val="0"/>
          <w:numId w:val="3"/>
        </w:numPr>
        <w:tabs>
          <w:tab w:val="left" w:pos="540"/>
          <w:tab w:val="left" w:pos="900"/>
          <w:tab w:val="left" w:pos="1276"/>
          <w:tab w:val="left" w:pos="1440"/>
        </w:tabs>
        <w:spacing w:line="300" w:lineRule="auto"/>
        <w:rPr>
          <w:rFonts w:eastAsia="標楷體"/>
        </w:rPr>
      </w:pPr>
      <w:r>
        <w:rPr>
          <w:rFonts w:eastAsia="標楷體"/>
        </w:rPr>
        <w:t>全文</w:t>
      </w:r>
      <w:r w:rsidRPr="004372E2">
        <w:rPr>
          <w:rFonts w:eastAsia="標楷體" w:hint="eastAsia"/>
        </w:rPr>
        <w:t>前後段距離</w:t>
      </w:r>
      <w:r w:rsidRPr="004372E2">
        <w:rPr>
          <w:rFonts w:eastAsia="標楷體" w:hint="eastAsia"/>
        </w:rPr>
        <w:t>0.5</w:t>
      </w:r>
      <w:r>
        <w:rPr>
          <w:rFonts w:eastAsia="標楷體" w:hint="eastAsia"/>
        </w:rPr>
        <w:t>，</w:t>
      </w:r>
      <w:r w:rsidR="000B33B2" w:rsidRPr="00F8000B">
        <w:rPr>
          <w:rFonts w:eastAsia="標楷體"/>
        </w:rPr>
        <w:t>行距</w:t>
      </w:r>
      <w:r w:rsidR="000B33B2" w:rsidRPr="00F8000B">
        <w:rPr>
          <w:rFonts w:eastAsia="標楷體"/>
        </w:rPr>
        <w:t>1</w:t>
      </w:r>
      <w:r w:rsidR="000B33B2" w:rsidRPr="00F8000B">
        <w:rPr>
          <w:rFonts w:eastAsia="標楷體" w:hint="eastAsia"/>
        </w:rPr>
        <w:t>.5</w:t>
      </w:r>
      <w:r w:rsidR="000B33B2" w:rsidRPr="00F8000B">
        <w:rPr>
          <w:rFonts w:eastAsia="標楷體"/>
        </w:rPr>
        <w:t>行高，左右對齊。</w:t>
      </w:r>
    </w:p>
    <w:p w:rsidR="000B33B2" w:rsidRPr="00F8000B" w:rsidRDefault="000B33B2" w:rsidP="000B33B2">
      <w:pPr>
        <w:numPr>
          <w:ilvl w:val="0"/>
          <w:numId w:val="3"/>
        </w:numPr>
        <w:tabs>
          <w:tab w:val="left" w:pos="540"/>
          <w:tab w:val="left" w:pos="900"/>
          <w:tab w:val="left" w:pos="1276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注釋以註腳來排版。</w:t>
      </w:r>
    </w:p>
    <w:p w:rsidR="000B33B2" w:rsidRPr="00F8000B" w:rsidRDefault="000B33B2" w:rsidP="000B33B2">
      <w:pPr>
        <w:numPr>
          <w:ilvl w:val="0"/>
          <w:numId w:val="3"/>
        </w:numPr>
        <w:tabs>
          <w:tab w:val="left" w:pos="540"/>
          <w:tab w:val="left" w:pos="900"/>
          <w:tab w:val="left" w:pos="1276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字體：</w:t>
      </w:r>
    </w:p>
    <w:p w:rsidR="000B33B2" w:rsidRPr="00F8000B" w:rsidRDefault="000B33B2" w:rsidP="000B33B2">
      <w:pPr>
        <w:numPr>
          <w:ilvl w:val="0"/>
          <w:numId w:val="4"/>
        </w:numPr>
        <w:tabs>
          <w:tab w:val="left" w:pos="540"/>
          <w:tab w:val="left" w:pos="720"/>
          <w:tab w:val="left" w:pos="1134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標題：標楷體，</w:t>
      </w:r>
      <w:r w:rsidRPr="00F8000B">
        <w:rPr>
          <w:rFonts w:eastAsia="標楷體"/>
        </w:rPr>
        <w:t>20</w:t>
      </w:r>
      <w:r w:rsidRPr="00F8000B">
        <w:rPr>
          <w:rFonts w:eastAsia="標楷體"/>
        </w:rPr>
        <w:t>號字，粗體。</w:t>
      </w:r>
    </w:p>
    <w:p w:rsidR="000B33B2" w:rsidRPr="00F8000B" w:rsidRDefault="000B33B2" w:rsidP="000B33B2">
      <w:pPr>
        <w:numPr>
          <w:ilvl w:val="0"/>
          <w:numId w:val="4"/>
        </w:numPr>
        <w:tabs>
          <w:tab w:val="left" w:pos="540"/>
          <w:tab w:val="left" w:pos="720"/>
          <w:tab w:val="left" w:pos="1134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內容：新細明體，</w:t>
      </w:r>
      <w:r w:rsidRPr="00F8000B">
        <w:rPr>
          <w:rFonts w:eastAsia="標楷體"/>
        </w:rPr>
        <w:t>12</w:t>
      </w:r>
      <w:r w:rsidRPr="00F8000B">
        <w:rPr>
          <w:rFonts w:eastAsia="標楷體"/>
        </w:rPr>
        <w:t>號字。</w:t>
      </w:r>
    </w:p>
    <w:p w:rsidR="000B33B2" w:rsidRPr="00F8000B" w:rsidRDefault="000B33B2" w:rsidP="000B33B2">
      <w:pPr>
        <w:numPr>
          <w:ilvl w:val="0"/>
          <w:numId w:val="4"/>
        </w:numPr>
        <w:tabs>
          <w:tab w:val="left" w:pos="540"/>
          <w:tab w:val="left" w:pos="720"/>
          <w:tab w:val="left" w:pos="1134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註腳：新細明體，</w:t>
      </w:r>
      <w:r w:rsidRPr="00F8000B">
        <w:rPr>
          <w:rFonts w:eastAsia="標楷體"/>
        </w:rPr>
        <w:t>10</w:t>
      </w:r>
      <w:r w:rsidRPr="00F8000B">
        <w:rPr>
          <w:rFonts w:eastAsia="標楷體"/>
        </w:rPr>
        <w:t>號字。</w:t>
      </w:r>
    </w:p>
    <w:p w:rsidR="000B33B2" w:rsidRPr="00F8000B" w:rsidRDefault="000B33B2" w:rsidP="000B33B2">
      <w:pPr>
        <w:numPr>
          <w:ilvl w:val="0"/>
          <w:numId w:val="4"/>
        </w:numPr>
        <w:tabs>
          <w:tab w:val="left" w:pos="426"/>
          <w:tab w:val="left" w:pos="720"/>
          <w:tab w:val="left" w:pos="1134"/>
        </w:tabs>
        <w:spacing w:line="300" w:lineRule="auto"/>
        <w:rPr>
          <w:rFonts w:eastAsia="標楷體"/>
        </w:rPr>
      </w:pPr>
      <w:r w:rsidRPr="00F8000B">
        <w:rPr>
          <w:rFonts w:eastAsia="標楷體"/>
        </w:rPr>
        <w:t>引文：標楷體，</w:t>
      </w:r>
      <w:r w:rsidRPr="00F8000B">
        <w:rPr>
          <w:rFonts w:eastAsia="標楷體"/>
        </w:rPr>
        <w:t>10</w:t>
      </w:r>
      <w:r w:rsidRPr="00F8000B">
        <w:rPr>
          <w:rFonts w:eastAsia="標楷體"/>
        </w:rPr>
        <w:t>號字，左右縮排</w:t>
      </w:r>
      <w:r w:rsidRPr="00F8000B">
        <w:rPr>
          <w:rFonts w:eastAsia="標楷體"/>
        </w:rPr>
        <w:t>2</w:t>
      </w:r>
      <w:r w:rsidRPr="00F8000B">
        <w:rPr>
          <w:rFonts w:eastAsia="標楷體"/>
        </w:rPr>
        <w:t>字元。</w:t>
      </w:r>
    </w:p>
    <w:p w:rsidR="000B33B2" w:rsidRPr="00F8000B" w:rsidRDefault="000B33B2" w:rsidP="000B33B2">
      <w:pPr>
        <w:tabs>
          <w:tab w:val="left" w:pos="540"/>
          <w:tab w:val="left" w:pos="720"/>
          <w:tab w:val="left" w:pos="1260"/>
        </w:tabs>
        <w:spacing w:beforeLines="50" w:before="120" w:line="300" w:lineRule="auto"/>
        <w:rPr>
          <w:rFonts w:eastAsia="標楷體"/>
          <w:b/>
          <w:sz w:val="28"/>
          <w:szCs w:val="28"/>
        </w:rPr>
      </w:pPr>
      <w:r w:rsidRPr="00F8000B">
        <w:rPr>
          <w:rFonts w:eastAsia="標楷體" w:hint="eastAsia"/>
          <w:b/>
          <w:sz w:val="28"/>
          <w:szCs w:val="28"/>
        </w:rPr>
        <w:t>三</w:t>
      </w:r>
      <w:r w:rsidRPr="00F8000B">
        <w:rPr>
          <w:rFonts w:eastAsia="標楷體"/>
          <w:b/>
          <w:sz w:val="28"/>
          <w:szCs w:val="28"/>
        </w:rPr>
        <w:t>、論文寫作格式</w:t>
      </w:r>
    </w:p>
    <w:p w:rsidR="000B33B2" w:rsidRPr="00F8000B" w:rsidRDefault="000B33B2" w:rsidP="000B33B2">
      <w:pPr>
        <w:tabs>
          <w:tab w:val="left" w:pos="540"/>
          <w:tab w:val="left" w:pos="720"/>
          <w:tab w:val="left" w:pos="1260"/>
        </w:tabs>
        <w:spacing w:beforeLines="50" w:before="120" w:line="300" w:lineRule="auto"/>
        <w:rPr>
          <w:rFonts w:ascii="標楷體" w:eastAsia="標楷體" w:hAnsi="標楷體"/>
          <w:b/>
          <w:color w:val="000000"/>
        </w:rPr>
      </w:pPr>
      <w:r w:rsidRPr="002C4DF1">
        <w:rPr>
          <w:rFonts w:eastAsia="標楷體"/>
          <w:sz w:val="26"/>
          <w:szCs w:val="26"/>
        </w:rPr>
        <w:t xml:space="preserve">   </w:t>
      </w:r>
      <w:r w:rsidRPr="00F8000B">
        <w:rPr>
          <w:rFonts w:eastAsia="標楷體"/>
        </w:rPr>
        <w:t xml:space="preserve"> </w:t>
      </w:r>
      <w:r w:rsidRPr="00F8000B">
        <w:rPr>
          <w:rFonts w:eastAsia="標楷體"/>
          <w:color w:val="000000"/>
          <w:shd w:val="clear" w:color="auto" w:fill="FFFFFF"/>
        </w:rPr>
        <w:t>正式論文全文須遵循</w:t>
      </w:r>
      <w:r w:rsidRPr="00F8000B">
        <w:rPr>
          <w:rFonts w:eastAsia="標楷體"/>
          <w:color w:val="000000"/>
          <w:shd w:val="clear" w:color="auto" w:fill="FFFFFF"/>
        </w:rPr>
        <w:t>APA</w:t>
      </w:r>
      <w:r w:rsidRPr="00F8000B">
        <w:rPr>
          <w:rFonts w:eastAsia="標楷體"/>
          <w:color w:val="000000"/>
          <w:shd w:val="clear" w:color="auto" w:fill="FFFFFF"/>
        </w:rPr>
        <w:t>格式撰寫</w:t>
      </w:r>
      <w:r w:rsidRPr="00F8000B">
        <w:rPr>
          <w:rFonts w:eastAsia="標楷體"/>
          <w:color w:val="000000"/>
        </w:rPr>
        <w:t>。</w:t>
      </w:r>
    </w:p>
    <w:p w:rsidR="000B33B2" w:rsidRDefault="000B33B2" w:rsidP="000B33B2">
      <w:pPr>
        <w:spacing w:beforeLines="50" w:before="120" w:line="300" w:lineRule="auto"/>
        <w:jc w:val="both"/>
        <w:rPr>
          <w:rFonts w:ascii="標楷體" w:eastAsia="標楷體" w:hAnsi="標楷體"/>
          <w:sz w:val="20"/>
          <w:szCs w:val="20"/>
          <w:u w:val="single"/>
        </w:rPr>
      </w:pPr>
    </w:p>
    <w:p w:rsidR="00E50679" w:rsidRDefault="00E50679"/>
    <w:sectPr w:rsidR="00E50679" w:rsidSect="002C4DF1">
      <w:pgSz w:w="11907" w:h="16840" w:code="9"/>
      <w:pgMar w:top="1440" w:right="1800" w:bottom="1440" w:left="1800" w:header="851" w:footer="992" w:gutter="0"/>
      <w:cols w:space="425"/>
      <w:docGrid w:linePitch="508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B3" w:rsidRDefault="00BC21B3" w:rsidP="00FA5E3B">
      <w:r>
        <w:separator/>
      </w:r>
    </w:p>
  </w:endnote>
  <w:endnote w:type="continuationSeparator" w:id="0">
    <w:p w:rsidR="00BC21B3" w:rsidRDefault="00BC21B3" w:rsidP="00F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B3" w:rsidRDefault="00BC21B3" w:rsidP="00FA5E3B">
      <w:r>
        <w:separator/>
      </w:r>
    </w:p>
  </w:footnote>
  <w:footnote w:type="continuationSeparator" w:id="0">
    <w:p w:rsidR="00BC21B3" w:rsidRDefault="00BC21B3" w:rsidP="00F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A08"/>
    <w:multiLevelType w:val="hybridMultilevel"/>
    <w:tmpl w:val="AB8CC25E"/>
    <w:lvl w:ilvl="0" w:tplc="93F21436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AF2B27"/>
    <w:multiLevelType w:val="hybridMultilevel"/>
    <w:tmpl w:val="F3A81ED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56C87397"/>
    <w:multiLevelType w:val="hybridMultilevel"/>
    <w:tmpl w:val="002E5C04"/>
    <w:lvl w:ilvl="0" w:tplc="0409000F">
      <w:start w:val="1"/>
      <w:numFmt w:val="decimal"/>
      <w:lvlText w:val="%1."/>
      <w:lvlJc w:val="left"/>
      <w:pPr>
        <w:ind w:left="9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7B857D54"/>
    <w:multiLevelType w:val="hybridMultilevel"/>
    <w:tmpl w:val="154A041E"/>
    <w:lvl w:ilvl="0" w:tplc="8A1A9F7C">
      <w:start w:val="1"/>
      <w:numFmt w:val="decimal"/>
      <w:lvlText w:val="(%1)"/>
      <w:lvlJc w:val="left"/>
      <w:pPr>
        <w:ind w:left="1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B2"/>
    <w:rsid w:val="000B33B2"/>
    <w:rsid w:val="001724F1"/>
    <w:rsid w:val="00197DDD"/>
    <w:rsid w:val="0033666A"/>
    <w:rsid w:val="004372E2"/>
    <w:rsid w:val="00B804E1"/>
    <w:rsid w:val="00B82643"/>
    <w:rsid w:val="00B860EC"/>
    <w:rsid w:val="00BC21B3"/>
    <w:rsid w:val="00D363A6"/>
    <w:rsid w:val="00E11874"/>
    <w:rsid w:val="00E50679"/>
    <w:rsid w:val="00F20D4C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460F6-DEC2-477B-ACC4-8396A08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E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E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CYCU應華助教</dc:creator>
  <cp:lastModifiedBy>CYCU應華助教</cp:lastModifiedBy>
  <cp:revision>7</cp:revision>
  <dcterms:created xsi:type="dcterms:W3CDTF">2017-09-19T07:06:00Z</dcterms:created>
  <dcterms:modified xsi:type="dcterms:W3CDTF">2021-09-14T06:15:00Z</dcterms:modified>
</cp:coreProperties>
</file>